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9B1" w:rsidRDefault="003F69B1" w:rsidP="003F69B1">
      <w:r>
        <w:rPr>
          <w:b/>
        </w:rPr>
        <w:t>Volgorde sprookjes:</w:t>
      </w:r>
      <w:r>
        <w:br/>
        <w:t xml:space="preserve">Week 1: Doornroosje (woorden: het </w:t>
      </w:r>
      <w:proofErr w:type="spellStart"/>
      <w:r>
        <w:t>spinnewiel</w:t>
      </w:r>
      <w:proofErr w:type="spellEnd"/>
      <w:r>
        <w:t>, de prins/prinses, de koning/koningin, de doorn, prikken).</w:t>
      </w:r>
      <w:r>
        <w:br/>
        <w:t>Week 2: Roodkapje (woorden: het kapje, de mantel, plukken, de put, de wolf, gevaarlijk).</w:t>
      </w:r>
      <w:r>
        <w:br/>
        <w:t>Week 3: Klein duimpje (woorden: de reus, de kiezelstenen, bulderen, het spoor, de laars/de laarzen).</w:t>
      </w:r>
      <w:r>
        <w:br/>
        <w:t>Week 4: Sneeuwwitje (woorden: de jager, de dwerg, de wand, de mooiste, de kist).</w:t>
      </w:r>
      <w:r>
        <w:br/>
        <w:t>Week 5: Hans en Grietje (woorden: knabbelen, de oven, de tralies, de houthakker, arm).</w:t>
      </w:r>
    </w:p>
    <w:p w:rsidR="00157445" w:rsidRDefault="003F69B1">
      <w:bookmarkStart w:id="0" w:name="_GoBack"/>
      <w:bookmarkEnd w:id="0"/>
    </w:p>
    <w:sectPr w:rsidR="00157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B1"/>
    <w:rsid w:val="003F69B1"/>
    <w:rsid w:val="007264A4"/>
    <w:rsid w:val="00A7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F69B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F69B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7511E8D2</Template>
  <TotalTime>1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Bram Janssen</dc:creator>
  <cp:lastModifiedBy>Bram Janssen</cp:lastModifiedBy>
  <cp:revision>1</cp:revision>
  <dcterms:created xsi:type="dcterms:W3CDTF">2016-01-25T08:22:00Z</dcterms:created>
  <dcterms:modified xsi:type="dcterms:W3CDTF">2016-01-25T08:23:00Z</dcterms:modified>
</cp:coreProperties>
</file>